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64A4" w14:textId="77777777" w:rsidR="004A69D4" w:rsidRDefault="004A69D4"/>
    <w:p w14:paraId="3413D5A6" w14:textId="27261223" w:rsidR="004A69D4" w:rsidRDefault="00BE6720">
      <w:pPr>
        <w:spacing w:line="360" w:lineRule="auto"/>
        <w:rPr>
          <w:rFonts w:ascii="SimHei" w:eastAsia="SimHei" w:hAnsi="SimHei" w:cs="SimHei"/>
          <w:sz w:val="28"/>
          <w:szCs w:val="28"/>
        </w:rPr>
      </w:pPr>
      <w:r>
        <w:rPr>
          <w:rFonts w:ascii="SimHei" w:eastAsia="SimHei" w:hAnsi="SimHei" w:cs="SimHei" w:hint="eastAsia"/>
          <w:sz w:val="28"/>
          <w:szCs w:val="28"/>
        </w:rPr>
        <w:t>附件</w:t>
      </w:r>
    </w:p>
    <w:p w14:paraId="654520D6" w14:textId="77777777" w:rsidR="005E30A2" w:rsidRDefault="005E30A2" w:rsidP="005E30A2">
      <w:pPr>
        <w:pStyle w:val="NormalWeb"/>
        <w:widowControl/>
        <w:shd w:val="clear" w:color="auto" w:fill="FFFFFF"/>
        <w:spacing w:beforeAutospacing="0" w:after="75" w:afterAutospacing="0" w:line="368" w:lineRule="atLeast"/>
        <w:jc w:val="center"/>
        <w:rPr>
          <w:rFonts w:ascii="Microsoft YaHei UI" w:eastAsia="Microsoft YaHei UI" w:hAnsi="Microsoft YaHei UI" w:cs="Microsoft YaHei UI"/>
          <w:color w:val="F96E57"/>
          <w:sz w:val="30"/>
          <w:szCs w:val="30"/>
        </w:rPr>
      </w:pPr>
      <w:r>
        <w:rPr>
          <w:rFonts w:ascii="Microsoft YaHei UI" w:eastAsia="Microsoft YaHei UI" w:hAnsi="Microsoft YaHei UI" w:cs="Microsoft YaHei UI" w:hint="eastAsia"/>
          <w:noProof/>
          <w:color w:val="F96E57"/>
          <w:sz w:val="30"/>
          <w:szCs w:val="30"/>
          <w:shd w:val="clear" w:color="auto" w:fill="FFFFFF"/>
        </w:rPr>
        <w:drawing>
          <wp:inline distT="0" distB="0" distL="114300" distR="114300" wp14:anchorId="50803AC6" wp14:editId="625B997E">
            <wp:extent cx="2771775" cy="2771775"/>
            <wp:effectExtent l="0" t="0" r="9525" b="952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80995EC" w14:textId="77777777" w:rsidR="005E30A2" w:rsidRDefault="005E30A2" w:rsidP="005E30A2">
      <w:pPr>
        <w:spacing w:line="360" w:lineRule="auto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为了保证您顺利进入课程，</w:t>
      </w:r>
    </w:p>
    <w:p w14:paraId="12C952F5" w14:textId="77777777" w:rsidR="005E30A2" w:rsidRDefault="005E30A2" w:rsidP="005E30A2">
      <w:pPr>
        <w:spacing w:line="360" w:lineRule="auto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建议您提前10~20分钟进入直播间！</w:t>
      </w:r>
    </w:p>
    <w:p w14:paraId="7A929AAF" w14:textId="6F1C4F43" w:rsidR="005E30A2" w:rsidRDefault="005E30A2">
      <w:pPr>
        <w:spacing w:line="360" w:lineRule="auto"/>
        <w:rPr>
          <w:rFonts w:ascii="SimHei" w:eastAsia="SimHei" w:hAnsi="SimHei" w:cs="SimHei"/>
          <w:sz w:val="28"/>
          <w:szCs w:val="28"/>
        </w:rPr>
      </w:pPr>
    </w:p>
    <w:p w14:paraId="2C19AB09" w14:textId="77777777" w:rsidR="005E30A2" w:rsidRPr="005E30A2" w:rsidRDefault="005E30A2">
      <w:pPr>
        <w:spacing w:line="360" w:lineRule="auto"/>
        <w:rPr>
          <w:rFonts w:ascii="SimHei" w:eastAsia="SimHei" w:hAnsi="SimHei" w:cs="SimHei" w:hint="eastAsia"/>
          <w:sz w:val="28"/>
          <w:szCs w:val="28"/>
        </w:rPr>
      </w:pPr>
    </w:p>
    <w:p w14:paraId="77F814B2" w14:textId="77777777" w:rsidR="004A69D4" w:rsidRDefault="00BE6720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“高师国培‘云上讲坛’直播间”（第一季）</w:t>
      </w:r>
      <w:r>
        <w:rPr>
          <w:rFonts w:ascii="仿宋" w:eastAsia="仿宋" w:hAnsi="仿宋" w:cs="Times New Roman" w:hint="eastAsia"/>
          <w:sz w:val="32"/>
          <w:szCs w:val="32"/>
        </w:rPr>
        <w:t>课程安排</w:t>
      </w:r>
    </w:p>
    <w:p w14:paraId="033EF73D" w14:textId="77777777" w:rsidR="004A69D4" w:rsidRDefault="00BE6720">
      <w:r>
        <w:rPr>
          <w:rFonts w:ascii="Microsoft YaHei UI" w:eastAsia="Microsoft YaHei UI" w:hAnsi="Microsoft YaHei UI" w:cs="Microsoft YaHei UI" w:hint="eastAsia"/>
          <w:noProof/>
          <w:color w:val="333333"/>
          <w:spacing w:val="8"/>
          <w:sz w:val="25"/>
          <w:szCs w:val="25"/>
          <w:shd w:val="clear" w:color="auto" w:fill="FFFFFF"/>
        </w:rPr>
        <w:lastRenderedPageBreak/>
        <w:drawing>
          <wp:inline distT="0" distB="0" distL="114300" distR="114300" wp14:anchorId="74CD4502" wp14:editId="01DD619B">
            <wp:extent cx="5211445" cy="7984490"/>
            <wp:effectExtent l="0" t="0" r="8255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798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4A69D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46FAB" w14:textId="77777777" w:rsidR="00BE6720" w:rsidRDefault="00BE6720">
      <w:r>
        <w:separator/>
      </w:r>
    </w:p>
  </w:endnote>
  <w:endnote w:type="continuationSeparator" w:id="0">
    <w:p w14:paraId="3CDCB9A8" w14:textId="77777777" w:rsidR="00BE6720" w:rsidRDefault="00BE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Microsoft YaHei"/>
    <w:panose1 w:val="02010609060101010101"/>
    <w:charset w:val="86"/>
    <w:family w:val="auto"/>
    <w:pitch w:val="default"/>
    <w:sig w:usb0="80002ABF" w:usb1="38CF7CFA" w:usb2="00000016" w:usb3="00000000" w:csb0="0004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91499" w14:textId="77777777" w:rsidR="004A69D4" w:rsidRDefault="00BE67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FA077" wp14:editId="266BA1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005D8" w14:textId="77777777" w:rsidR="004A69D4" w:rsidRDefault="00BE6720"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758B" w14:textId="77777777" w:rsidR="00BE6720" w:rsidRDefault="00BE6720">
      <w:r>
        <w:separator/>
      </w:r>
    </w:p>
  </w:footnote>
  <w:footnote w:type="continuationSeparator" w:id="0">
    <w:p w14:paraId="1C8AA06F" w14:textId="77777777" w:rsidR="00BE6720" w:rsidRDefault="00BE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6015D1"/>
    <w:rsid w:val="004A69D4"/>
    <w:rsid w:val="005E30A2"/>
    <w:rsid w:val="00BE6720"/>
    <w:rsid w:val="15E234DE"/>
    <w:rsid w:val="166015D1"/>
    <w:rsid w:val="18C73AF5"/>
    <w:rsid w:val="1D965179"/>
    <w:rsid w:val="28225641"/>
    <w:rsid w:val="4D6665C1"/>
    <w:rsid w:val="4F3938D2"/>
    <w:rsid w:val="564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8F9A0"/>
  <w15:docId w15:val="{2B319709-1851-D841-B340-BE40FAE4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支晓兰</dc:creator>
  <cp:lastModifiedBy>张 照宇</cp:lastModifiedBy>
  <cp:revision>2</cp:revision>
  <cp:lastPrinted>2020-04-27T06:58:00Z</cp:lastPrinted>
  <dcterms:created xsi:type="dcterms:W3CDTF">2020-04-27T06:26:00Z</dcterms:created>
  <dcterms:modified xsi:type="dcterms:W3CDTF">2020-04-27T08:01:00Z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